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54596" w14:textId="77777777" w:rsidR="00A42BAE" w:rsidRDefault="00437F1E" w:rsidP="00437F1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INFORMACJA</w:t>
      </w:r>
    </w:p>
    <w:p w14:paraId="351B7BF6" w14:textId="77777777" w:rsidR="00437F1E" w:rsidRDefault="00437F1E" w:rsidP="00437F1E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A6F5891" w14:textId="1EE52805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W związku z </w:t>
      </w:r>
      <w:r w:rsidR="00171472">
        <w:rPr>
          <w:rFonts w:ascii="Times New Roman" w:hAnsi="Times New Roman" w:cs="Times New Roman"/>
          <w:sz w:val="30"/>
          <w:szCs w:val="30"/>
        </w:rPr>
        <w:t xml:space="preserve">zarządzeniem na dzień 10 maja 2020 r. wyborów Prezydenta Rzeczypospolitej Polskiej </w:t>
      </w:r>
      <w:r>
        <w:rPr>
          <w:rFonts w:ascii="Times New Roman" w:hAnsi="Times New Roman" w:cs="Times New Roman"/>
          <w:sz w:val="30"/>
          <w:szCs w:val="30"/>
        </w:rPr>
        <w:t xml:space="preserve">ustalone zostały dyżury Urzędnika Wyborczego w siedzibie Urzędu Gminy Świętajno, w pokoju nr </w:t>
      </w:r>
      <w:r w:rsidR="00171472">
        <w:rPr>
          <w:rFonts w:ascii="Times New Roman" w:hAnsi="Times New Roman" w:cs="Times New Roman"/>
          <w:sz w:val="30"/>
          <w:szCs w:val="30"/>
        </w:rPr>
        <w:t>1,</w:t>
      </w:r>
      <w:r w:rsidR="0017147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w następujących terminach:</w:t>
      </w:r>
    </w:p>
    <w:p w14:paraId="1CA5A877" w14:textId="77777777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A3CA564" w14:textId="24947B73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71472">
        <w:rPr>
          <w:rFonts w:ascii="Times New Roman" w:hAnsi="Times New Roman" w:cs="Times New Roman"/>
          <w:sz w:val="30"/>
          <w:szCs w:val="30"/>
        </w:rPr>
        <w:t>9 marca 2020</w:t>
      </w:r>
      <w:r w:rsidR="00A735C9">
        <w:rPr>
          <w:rFonts w:ascii="Times New Roman" w:hAnsi="Times New Roman" w:cs="Times New Roman"/>
          <w:sz w:val="30"/>
          <w:szCs w:val="30"/>
        </w:rPr>
        <w:t xml:space="preserve"> r. – </w:t>
      </w:r>
      <w:r w:rsidR="00171472">
        <w:rPr>
          <w:rFonts w:ascii="Times New Roman" w:hAnsi="Times New Roman" w:cs="Times New Roman"/>
          <w:sz w:val="30"/>
          <w:szCs w:val="30"/>
        </w:rPr>
        <w:t>poniedziałek</w:t>
      </w:r>
      <w:r w:rsidR="00A735C9">
        <w:rPr>
          <w:rFonts w:ascii="Times New Roman" w:hAnsi="Times New Roman" w:cs="Times New Roman"/>
          <w:sz w:val="30"/>
          <w:szCs w:val="30"/>
        </w:rPr>
        <w:t xml:space="preserve"> – 13.15-15.15</w:t>
      </w:r>
    </w:p>
    <w:p w14:paraId="23A19DBC" w14:textId="26915C4F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71472">
        <w:rPr>
          <w:rFonts w:ascii="Times New Roman" w:hAnsi="Times New Roman" w:cs="Times New Roman"/>
          <w:sz w:val="30"/>
          <w:szCs w:val="30"/>
        </w:rPr>
        <w:t>16 marca</w:t>
      </w:r>
      <w:r>
        <w:rPr>
          <w:rFonts w:ascii="Times New Roman" w:hAnsi="Times New Roman" w:cs="Times New Roman"/>
          <w:sz w:val="30"/>
          <w:szCs w:val="30"/>
        </w:rPr>
        <w:t xml:space="preserve"> 20</w:t>
      </w:r>
      <w:r w:rsidR="00171472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r. – </w:t>
      </w:r>
      <w:r w:rsidR="00171472">
        <w:rPr>
          <w:rFonts w:ascii="Times New Roman" w:hAnsi="Times New Roman" w:cs="Times New Roman"/>
          <w:sz w:val="30"/>
          <w:szCs w:val="30"/>
        </w:rPr>
        <w:t xml:space="preserve">poniedziałek </w:t>
      </w:r>
      <w:r>
        <w:rPr>
          <w:rFonts w:ascii="Times New Roman" w:hAnsi="Times New Roman" w:cs="Times New Roman"/>
          <w:sz w:val="30"/>
          <w:szCs w:val="30"/>
        </w:rPr>
        <w:t>– 13.15-15.15</w:t>
      </w:r>
    </w:p>
    <w:p w14:paraId="52CA1CA5" w14:textId="768698A2" w:rsidR="00171472" w:rsidRDefault="00171472" w:rsidP="001714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- 23 marca 2020 r. – poniedziałek – 13.15-15.15</w:t>
      </w:r>
    </w:p>
    <w:p w14:paraId="2EB9B4FE" w14:textId="554B565E" w:rsidR="00171472" w:rsidRDefault="00171472" w:rsidP="001714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- 30 marca 2020 r. – poniedziałek – 13.15-15.15</w:t>
      </w:r>
    </w:p>
    <w:p w14:paraId="25613FF4" w14:textId="0E0358FB" w:rsidR="00171472" w:rsidRDefault="00171472" w:rsidP="001714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- 6 kwietnia </w:t>
      </w:r>
      <w:r w:rsidR="00F11F8C">
        <w:rPr>
          <w:rFonts w:ascii="Times New Roman" w:hAnsi="Times New Roman" w:cs="Times New Roman"/>
          <w:sz w:val="30"/>
          <w:szCs w:val="30"/>
        </w:rPr>
        <w:t xml:space="preserve">2020 </w:t>
      </w:r>
      <w:r>
        <w:rPr>
          <w:rFonts w:ascii="Times New Roman" w:hAnsi="Times New Roman" w:cs="Times New Roman"/>
          <w:sz w:val="30"/>
          <w:szCs w:val="30"/>
        </w:rPr>
        <w:t>r. – poniedziałek – 13.15-15.15</w:t>
      </w:r>
    </w:p>
    <w:p w14:paraId="6D1ED479" w14:textId="77777777" w:rsidR="00171472" w:rsidRDefault="00171472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43F9FDD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7E4D86B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214F79BC" w14:textId="77777777" w:rsidR="00A735C9" w:rsidRPr="00437F1E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Krzysztof </w:t>
      </w:r>
      <w:proofErr w:type="spellStart"/>
      <w:r>
        <w:rPr>
          <w:rFonts w:ascii="Times New Roman" w:hAnsi="Times New Roman" w:cs="Times New Roman"/>
          <w:sz w:val="30"/>
          <w:szCs w:val="30"/>
        </w:rPr>
        <w:t>Bromberek</w:t>
      </w:r>
      <w:proofErr w:type="spellEnd"/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Urzędnik Wyborczy</w:t>
      </w:r>
    </w:p>
    <w:sectPr w:rsidR="00A735C9" w:rsidRPr="0043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1E"/>
    <w:rsid w:val="000C3E6B"/>
    <w:rsid w:val="00171472"/>
    <w:rsid w:val="001F74CD"/>
    <w:rsid w:val="002B233B"/>
    <w:rsid w:val="00437F1E"/>
    <w:rsid w:val="00444D57"/>
    <w:rsid w:val="006B1D04"/>
    <w:rsid w:val="00A42BAE"/>
    <w:rsid w:val="00A735C9"/>
    <w:rsid w:val="00F1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4261"/>
  <w15:chartTrackingRefBased/>
  <w15:docId w15:val="{D694DAB1-7564-4BDB-ADF2-0148FA87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Kudrzycki</dc:creator>
  <cp:keywords/>
  <dc:description/>
  <cp:lastModifiedBy>Ja</cp:lastModifiedBy>
  <cp:revision>3</cp:revision>
  <dcterms:created xsi:type="dcterms:W3CDTF">2020-03-05T09:27:00Z</dcterms:created>
  <dcterms:modified xsi:type="dcterms:W3CDTF">2020-03-05T11:00:00Z</dcterms:modified>
</cp:coreProperties>
</file>